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D2" w:rsidRDefault="008923D2" w:rsidP="008923D2">
      <w:pPr>
        <w:jc w:val="center"/>
      </w:pPr>
      <w:r>
        <w:t xml:space="preserve">РЕЕСТР ДОКУМЕНТОВ, </w:t>
      </w:r>
      <w:r>
        <w:br/>
        <w:t>входящих в состав муниципальной программы «Сохранение и развитие культуры и искусства города Ростова-на-Дону»</w:t>
      </w:r>
    </w:p>
    <w:p w:rsidR="008923D2" w:rsidRDefault="008923D2" w:rsidP="008923D2">
      <w:pPr>
        <w:jc w:val="center"/>
      </w:pPr>
    </w:p>
    <w:tbl>
      <w:tblPr>
        <w:tblStyle w:val="a8"/>
        <w:tblW w:w="14921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001"/>
        <w:gridCol w:w="2088"/>
        <w:gridCol w:w="4534"/>
        <w:gridCol w:w="1375"/>
        <w:gridCol w:w="1944"/>
        <w:gridCol w:w="2439"/>
      </w:tblGrid>
      <w:tr w:rsidR="008923D2" w:rsidTr="0034626C">
        <w:trPr>
          <w:jc w:val="center"/>
        </w:trPr>
        <w:tc>
          <w:tcPr>
            <w:tcW w:w="540" w:type="dxa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 xml:space="preserve">№ </w:t>
            </w:r>
            <w:proofErr w:type="gramStart"/>
            <w:r w:rsidRPr="00811847">
              <w:rPr>
                <w:sz w:val="24"/>
                <w:szCs w:val="24"/>
              </w:rPr>
              <w:t>п</w:t>
            </w:r>
            <w:proofErr w:type="gramEnd"/>
            <w:r w:rsidRPr="00811847">
              <w:rPr>
                <w:sz w:val="24"/>
                <w:szCs w:val="24"/>
              </w:rPr>
              <w:t>/п</w:t>
            </w:r>
          </w:p>
        </w:tc>
        <w:tc>
          <w:tcPr>
            <w:tcW w:w="2001" w:type="dxa"/>
          </w:tcPr>
          <w:p w:rsidR="008923D2" w:rsidRP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Тип документа</w:t>
            </w:r>
          </w:p>
          <w:p w:rsidR="008923D2" w:rsidRDefault="008923D2" w:rsidP="008923D2">
            <w:pPr>
              <w:jc w:val="center"/>
            </w:pPr>
          </w:p>
        </w:tc>
        <w:tc>
          <w:tcPr>
            <w:tcW w:w="2088" w:type="dxa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4534" w:type="dxa"/>
          </w:tcPr>
          <w:p w:rsidR="008923D2" w:rsidRPr="00811847" w:rsidRDefault="008923D2" w:rsidP="008923D2">
            <w:pPr>
              <w:jc w:val="center"/>
              <w:rPr>
                <w:sz w:val="24"/>
                <w:szCs w:val="24"/>
              </w:rPr>
            </w:pPr>
            <w:r w:rsidRPr="00811847">
              <w:rPr>
                <w:sz w:val="24"/>
                <w:szCs w:val="24"/>
              </w:rPr>
              <w:t>Наименование</w:t>
            </w:r>
          </w:p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документа</w:t>
            </w:r>
          </w:p>
        </w:tc>
        <w:tc>
          <w:tcPr>
            <w:tcW w:w="1375" w:type="dxa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Реквизиты</w:t>
            </w:r>
          </w:p>
        </w:tc>
        <w:tc>
          <w:tcPr>
            <w:tcW w:w="1944" w:type="dxa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Разработчик</w:t>
            </w:r>
          </w:p>
        </w:tc>
        <w:tc>
          <w:tcPr>
            <w:tcW w:w="2439" w:type="dxa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Гиперссылка на текст документа</w:t>
            </w:r>
          </w:p>
        </w:tc>
      </w:tr>
      <w:tr w:rsidR="008923D2" w:rsidTr="0034626C">
        <w:trPr>
          <w:jc w:val="center"/>
        </w:trPr>
        <w:tc>
          <w:tcPr>
            <w:tcW w:w="540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1</w:t>
            </w:r>
          </w:p>
        </w:tc>
        <w:tc>
          <w:tcPr>
            <w:tcW w:w="2001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2</w:t>
            </w:r>
          </w:p>
        </w:tc>
        <w:tc>
          <w:tcPr>
            <w:tcW w:w="2088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3</w:t>
            </w:r>
          </w:p>
        </w:tc>
        <w:tc>
          <w:tcPr>
            <w:tcW w:w="4534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6</w:t>
            </w:r>
          </w:p>
        </w:tc>
        <w:tc>
          <w:tcPr>
            <w:tcW w:w="2439" w:type="dxa"/>
          </w:tcPr>
          <w:p w:rsidR="008923D2" w:rsidRPr="0034626C" w:rsidRDefault="008923D2" w:rsidP="008923D2">
            <w:pPr>
              <w:jc w:val="center"/>
              <w:rPr>
                <w:sz w:val="24"/>
                <w:szCs w:val="24"/>
              </w:rPr>
            </w:pPr>
            <w:r w:rsidRPr="0034626C">
              <w:rPr>
                <w:sz w:val="24"/>
                <w:szCs w:val="24"/>
              </w:rPr>
              <w:t>7</w:t>
            </w:r>
          </w:p>
        </w:tc>
      </w:tr>
      <w:tr w:rsidR="008923D2" w:rsidTr="0034626C">
        <w:trPr>
          <w:jc w:val="center"/>
        </w:trPr>
        <w:tc>
          <w:tcPr>
            <w:tcW w:w="14921" w:type="dxa"/>
            <w:gridSpan w:val="7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Муниципальная программа «Сохранение и развитие культуры и искусства города Ростова-на-Дону»</w:t>
            </w:r>
          </w:p>
        </w:tc>
      </w:tr>
      <w:tr w:rsidR="008923D2" w:rsidTr="0034626C">
        <w:trPr>
          <w:jc w:val="center"/>
        </w:trPr>
        <w:tc>
          <w:tcPr>
            <w:tcW w:w="540" w:type="dxa"/>
          </w:tcPr>
          <w:p w:rsidR="008923D2" w:rsidRPr="00C54153" w:rsidRDefault="008923D2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1</w:t>
            </w:r>
            <w:r w:rsidR="004E7EEE" w:rsidRPr="00C54153">
              <w:rPr>
                <w:sz w:val="24"/>
                <w:szCs w:val="24"/>
              </w:rPr>
              <w:t>.</w:t>
            </w:r>
          </w:p>
        </w:tc>
        <w:tc>
          <w:tcPr>
            <w:tcW w:w="2001" w:type="dxa"/>
          </w:tcPr>
          <w:p w:rsidR="008923D2" w:rsidRDefault="008923D2" w:rsidP="008923D2">
            <w:pPr>
              <w:jc w:val="center"/>
            </w:pPr>
            <w:r w:rsidRPr="00811847">
              <w:rPr>
                <w:sz w:val="24"/>
                <w:szCs w:val="24"/>
              </w:rPr>
              <w:t>Стратегические приоритеты</w:t>
            </w:r>
          </w:p>
        </w:tc>
        <w:tc>
          <w:tcPr>
            <w:tcW w:w="2088" w:type="dxa"/>
          </w:tcPr>
          <w:p w:rsidR="008923D2" w:rsidRDefault="008923D2" w:rsidP="008923D2">
            <w:pPr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Ростов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br/>
              <w:t>на-Дону</w:t>
            </w:r>
          </w:p>
        </w:tc>
        <w:tc>
          <w:tcPr>
            <w:tcW w:w="4534" w:type="dxa"/>
          </w:tcPr>
          <w:p w:rsidR="008923D2" w:rsidRDefault="008923D2" w:rsidP="000A6080">
            <w:pPr>
              <w:jc w:val="center"/>
            </w:pPr>
            <w:r>
              <w:rPr>
                <w:sz w:val="24"/>
                <w:szCs w:val="24"/>
              </w:rPr>
              <w:t>«</w:t>
            </w:r>
            <w:r w:rsidRPr="00811847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муниципальной </w:t>
            </w:r>
            <w:r>
              <w:rPr>
                <w:sz w:val="24"/>
                <w:szCs w:val="24"/>
              </w:rPr>
              <w:br/>
            </w:r>
            <w:hyperlink r:id="rId7">
              <w:r w:rsidRPr="00811847">
                <w:rPr>
                  <w:sz w:val="24"/>
                  <w:szCs w:val="24"/>
                </w:rPr>
                <w:t>программ</w:t>
              </w:r>
            </w:hyperlink>
            <w:r w:rsidRPr="00811847">
              <w:rPr>
                <w:sz w:val="24"/>
                <w:szCs w:val="24"/>
              </w:rPr>
              <w:t xml:space="preserve">ы </w:t>
            </w:r>
            <w:r>
              <w:rPr>
                <w:sz w:val="24"/>
                <w:szCs w:val="24"/>
              </w:rPr>
              <w:t xml:space="preserve">«Сохранение и развитие </w:t>
            </w:r>
            <w:r w:rsidRPr="00811847">
              <w:rPr>
                <w:sz w:val="24"/>
                <w:szCs w:val="24"/>
              </w:rPr>
              <w:t xml:space="preserve">культуры и </w:t>
            </w:r>
            <w:r>
              <w:rPr>
                <w:sz w:val="24"/>
                <w:szCs w:val="24"/>
              </w:rPr>
              <w:t>искусства города Ростова-на-Дону»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8923D2" w:rsidRDefault="004E7EEE" w:rsidP="00A41234">
            <w:pPr>
              <w:jc w:val="center"/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8923D2" w:rsidRDefault="004E7EEE" w:rsidP="008923D2">
            <w:pPr>
              <w:jc w:val="center"/>
            </w:pPr>
            <w:r>
              <w:rPr>
                <w:sz w:val="24"/>
                <w:szCs w:val="24"/>
              </w:rPr>
              <w:t xml:space="preserve">Управление культуры </w:t>
            </w:r>
            <w:r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8923D2" w:rsidRDefault="00432479" w:rsidP="00EE61C1">
            <w:pPr>
              <w:jc w:val="both"/>
            </w:pPr>
            <w:hyperlink r:id="rId8" w:history="1">
              <w:r w:rsidR="00EE61C1" w:rsidRPr="004925D4">
                <w:rPr>
                  <w:rStyle w:val="ad"/>
                  <w:rFonts w:eastAsia="Calibri"/>
                  <w:sz w:val="20"/>
                </w:rPr>
                <w:t>https://rostov-gorod.ru/documents/</w:t>
              </w:r>
              <w:r w:rsidR="00EE61C1" w:rsidRPr="004925D4">
                <w:rPr>
                  <w:rStyle w:val="ad"/>
                  <w:rFonts w:eastAsia="Calibri"/>
                  <w:sz w:val="20"/>
                </w:rPr>
                <w:br/>
              </w:r>
              <w:proofErr w:type="spellStart"/>
              <w:r w:rsidR="00EE61C1" w:rsidRPr="004925D4">
                <w:rPr>
                  <w:rStyle w:val="ad"/>
                  <w:rFonts w:eastAsia="Calibri"/>
                  <w:sz w:val="20"/>
                </w:rPr>
                <w:t>regulations</w:t>
              </w:r>
              <w:proofErr w:type="spellEnd"/>
              <w:r w:rsidR="00EE61C1" w:rsidRPr="004925D4">
                <w:rPr>
                  <w:rStyle w:val="ad"/>
                  <w:rFonts w:eastAsia="Calibri"/>
                  <w:sz w:val="20"/>
                </w:rPr>
                <w:t>/?</w:t>
              </w:r>
              <w:proofErr w:type="spellStart"/>
              <w:r w:rsidR="00EE61C1" w:rsidRPr="004925D4">
                <w:rPr>
                  <w:rStyle w:val="ad"/>
                  <w:rFonts w:eastAsia="Calibri"/>
                  <w:sz w:val="20"/>
                </w:rPr>
                <w:t>name</w:t>
              </w:r>
              <w:proofErr w:type="spellEnd"/>
              <w:r w:rsidR="00EE61C1" w:rsidRPr="004925D4">
                <w:rPr>
                  <w:rStyle w:val="ad"/>
                  <w:rFonts w:eastAsia="Calibri"/>
                  <w:sz w:val="20"/>
                </w:rPr>
                <w:t>=&amp;</w:t>
              </w:r>
              <w:proofErr w:type="spellStart"/>
              <w:r w:rsidR="00EE61C1" w:rsidRPr="004925D4">
                <w:rPr>
                  <w:rStyle w:val="ad"/>
                  <w:rFonts w:eastAsia="Calibri"/>
                  <w:sz w:val="20"/>
                </w:rPr>
                <w:t>num</w:t>
              </w:r>
              <w:proofErr w:type="spellEnd"/>
              <w:r w:rsidR="00EE61C1" w:rsidRPr="004925D4">
                <w:rPr>
                  <w:rStyle w:val="ad"/>
                  <w:rFonts w:eastAsia="Calibri"/>
                  <w:sz w:val="20"/>
                </w:rPr>
                <w:t>=1368&amp;cont=&amp;</w:t>
              </w:r>
              <w:proofErr w:type="spellStart"/>
              <w:r w:rsidR="00EE61C1" w:rsidRPr="004925D4">
                <w:rPr>
                  <w:rStyle w:val="ad"/>
                  <w:rFonts w:eastAsia="Calibri"/>
                  <w:sz w:val="20"/>
                </w:rPr>
                <w:t>from</w:t>
              </w:r>
              <w:proofErr w:type="spellEnd"/>
              <w:r w:rsidR="00EE61C1" w:rsidRPr="004925D4">
                <w:rPr>
                  <w:rStyle w:val="ad"/>
                  <w:rFonts w:eastAsia="Calibri"/>
                  <w:sz w:val="20"/>
                </w:rPr>
                <w:t>=&amp;</w:t>
              </w:r>
              <w:proofErr w:type="spellStart"/>
              <w:r w:rsidR="00EE61C1" w:rsidRPr="004925D4">
                <w:rPr>
                  <w:rStyle w:val="ad"/>
                  <w:rFonts w:eastAsia="Calibri"/>
                  <w:sz w:val="20"/>
                </w:rPr>
                <w:t>to</w:t>
              </w:r>
              <w:proofErr w:type="spellEnd"/>
              <w:r w:rsidR="00EE61C1" w:rsidRPr="004925D4">
                <w:rPr>
                  <w:rStyle w:val="ad"/>
                  <w:rFonts w:eastAsia="Calibri"/>
                  <w:sz w:val="20"/>
                </w:rPr>
                <w:t>=</w:t>
              </w:r>
            </w:hyperlink>
          </w:p>
        </w:tc>
      </w:tr>
      <w:tr w:rsidR="008923D2" w:rsidTr="0034626C">
        <w:trPr>
          <w:jc w:val="center"/>
        </w:trPr>
        <w:tc>
          <w:tcPr>
            <w:tcW w:w="540" w:type="dxa"/>
          </w:tcPr>
          <w:p w:rsidR="008923D2" w:rsidRPr="00C54153" w:rsidRDefault="004E7EEE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2.</w:t>
            </w:r>
          </w:p>
        </w:tc>
        <w:tc>
          <w:tcPr>
            <w:tcW w:w="2001" w:type="dxa"/>
          </w:tcPr>
          <w:p w:rsidR="008923D2" w:rsidRDefault="004E7EEE" w:rsidP="008923D2">
            <w:pPr>
              <w:jc w:val="center"/>
            </w:pPr>
            <w:r w:rsidRPr="00811847">
              <w:rPr>
                <w:sz w:val="24"/>
                <w:szCs w:val="24"/>
              </w:rPr>
              <w:t>Паспорт муниципальной программы</w:t>
            </w:r>
          </w:p>
        </w:tc>
        <w:tc>
          <w:tcPr>
            <w:tcW w:w="2088" w:type="dxa"/>
          </w:tcPr>
          <w:p w:rsidR="008923D2" w:rsidRDefault="004E7EEE" w:rsidP="008923D2">
            <w:pPr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Ростов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br/>
              <w:t>на-Дону</w:t>
            </w:r>
          </w:p>
        </w:tc>
        <w:tc>
          <w:tcPr>
            <w:tcW w:w="4534" w:type="dxa"/>
          </w:tcPr>
          <w:p w:rsidR="008923D2" w:rsidRDefault="004E7EEE" w:rsidP="000A6080">
            <w:pPr>
              <w:jc w:val="center"/>
            </w:pPr>
            <w:r>
              <w:rPr>
                <w:sz w:val="24"/>
                <w:szCs w:val="24"/>
              </w:rPr>
              <w:t>«</w:t>
            </w:r>
            <w:r w:rsidRPr="00811847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муниципальной </w:t>
            </w:r>
            <w:r>
              <w:rPr>
                <w:sz w:val="24"/>
                <w:szCs w:val="24"/>
              </w:rPr>
              <w:br/>
            </w:r>
            <w:hyperlink r:id="rId9">
              <w:r w:rsidRPr="00811847">
                <w:rPr>
                  <w:sz w:val="24"/>
                  <w:szCs w:val="24"/>
                </w:rPr>
                <w:t>программ</w:t>
              </w:r>
            </w:hyperlink>
            <w:r w:rsidRPr="00811847">
              <w:rPr>
                <w:sz w:val="24"/>
                <w:szCs w:val="24"/>
              </w:rPr>
              <w:t xml:space="preserve">ы </w:t>
            </w:r>
            <w:r>
              <w:rPr>
                <w:sz w:val="24"/>
                <w:szCs w:val="24"/>
              </w:rPr>
              <w:t xml:space="preserve">«Сохранение и развитие </w:t>
            </w:r>
            <w:r w:rsidRPr="00811847">
              <w:rPr>
                <w:sz w:val="24"/>
                <w:szCs w:val="24"/>
              </w:rPr>
              <w:t xml:space="preserve">культуры и </w:t>
            </w:r>
            <w:r>
              <w:rPr>
                <w:sz w:val="24"/>
                <w:szCs w:val="24"/>
              </w:rPr>
              <w:t>искусства города Ростова-на-Дону»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8923D2" w:rsidRDefault="004F00FB" w:rsidP="004F00FB">
            <w:pPr>
              <w:jc w:val="center"/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8923D2" w:rsidRDefault="004E7EEE" w:rsidP="008923D2">
            <w:pPr>
              <w:jc w:val="center"/>
            </w:pPr>
            <w:r>
              <w:rPr>
                <w:sz w:val="24"/>
                <w:szCs w:val="24"/>
              </w:rPr>
              <w:t xml:space="preserve">Управление культуры </w:t>
            </w:r>
            <w:r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8923D2" w:rsidRDefault="00432479" w:rsidP="00EE61C1">
            <w:pPr>
              <w:jc w:val="both"/>
            </w:pPr>
            <w:hyperlink r:id="rId10" w:history="1">
              <w:r w:rsidR="00EE61C1" w:rsidRPr="004925D4">
                <w:rPr>
                  <w:rStyle w:val="ad"/>
                  <w:rFonts w:eastAsia="Calibri"/>
                  <w:sz w:val="20"/>
                </w:rPr>
                <w:t>https://rostov-gorod.ru/documents/regulations/?name=&amp;num=1368&amp;cont=&amp;from=&amp;to=</w:t>
              </w:r>
            </w:hyperlink>
          </w:p>
        </w:tc>
      </w:tr>
      <w:tr w:rsidR="004E7EEE" w:rsidTr="0034626C">
        <w:trPr>
          <w:jc w:val="center"/>
        </w:trPr>
        <w:tc>
          <w:tcPr>
            <w:tcW w:w="14921" w:type="dxa"/>
            <w:gridSpan w:val="7"/>
          </w:tcPr>
          <w:p w:rsidR="004E7EEE" w:rsidRPr="00C54153" w:rsidRDefault="004E7EEE" w:rsidP="000A6080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Комплекс процессных мероприятий «Создание условий для развития культуры»</w:t>
            </w:r>
          </w:p>
        </w:tc>
      </w:tr>
      <w:tr w:rsidR="008923D2" w:rsidTr="0034626C">
        <w:trPr>
          <w:jc w:val="center"/>
        </w:trPr>
        <w:tc>
          <w:tcPr>
            <w:tcW w:w="540" w:type="dxa"/>
          </w:tcPr>
          <w:p w:rsidR="008923D2" w:rsidRPr="00C54153" w:rsidRDefault="004E7EEE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3.</w:t>
            </w:r>
          </w:p>
        </w:tc>
        <w:tc>
          <w:tcPr>
            <w:tcW w:w="2001" w:type="dxa"/>
          </w:tcPr>
          <w:p w:rsidR="008923D2" w:rsidRDefault="004E7EEE" w:rsidP="00EE61C1">
            <w:pPr>
              <w:jc w:val="center"/>
            </w:pPr>
            <w:r w:rsidRPr="001315DC">
              <w:rPr>
                <w:sz w:val="24"/>
                <w:szCs w:val="24"/>
              </w:rPr>
              <w:t>Паспорт</w:t>
            </w:r>
            <w:r>
              <w:rPr>
                <w:sz w:val="24"/>
                <w:szCs w:val="24"/>
              </w:rPr>
              <w:t xml:space="preserve"> комплекса процессных мероприятий</w:t>
            </w:r>
          </w:p>
        </w:tc>
        <w:tc>
          <w:tcPr>
            <w:tcW w:w="2088" w:type="dxa"/>
          </w:tcPr>
          <w:p w:rsidR="008923D2" w:rsidRDefault="00EE61C1" w:rsidP="008923D2">
            <w:pPr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Ростов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br/>
              <w:t>на-Дону</w:t>
            </w:r>
          </w:p>
        </w:tc>
        <w:tc>
          <w:tcPr>
            <w:tcW w:w="4534" w:type="dxa"/>
          </w:tcPr>
          <w:p w:rsidR="008923D2" w:rsidRDefault="00EE61C1" w:rsidP="008923D2">
            <w:pPr>
              <w:jc w:val="center"/>
            </w:pPr>
            <w:r w:rsidRPr="00811847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муниципальной </w:t>
            </w:r>
            <w:hyperlink r:id="rId11">
              <w:r w:rsidRPr="00811847">
                <w:rPr>
                  <w:sz w:val="24"/>
                  <w:szCs w:val="24"/>
                </w:rPr>
                <w:t>программ</w:t>
              </w:r>
            </w:hyperlink>
            <w:r w:rsidRPr="00811847">
              <w:rPr>
                <w:sz w:val="24"/>
                <w:szCs w:val="24"/>
              </w:rPr>
              <w:t xml:space="preserve">ы </w:t>
            </w:r>
            <w:r>
              <w:rPr>
                <w:sz w:val="24"/>
                <w:szCs w:val="24"/>
              </w:rPr>
              <w:t xml:space="preserve">«Сохранение и развитие </w:t>
            </w:r>
            <w:r w:rsidRPr="00811847">
              <w:rPr>
                <w:sz w:val="24"/>
                <w:szCs w:val="24"/>
              </w:rPr>
              <w:t xml:space="preserve">культуры и </w:t>
            </w:r>
            <w:r>
              <w:rPr>
                <w:sz w:val="24"/>
                <w:szCs w:val="24"/>
              </w:rPr>
              <w:t>искусства города Ростова-на-Дону»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8923D2" w:rsidRDefault="004F00FB" w:rsidP="004F00FB">
            <w:pPr>
              <w:jc w:val="center"/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8923D2" w:rsidRDefault="00EE61C1" w:rsidP="008923D2">
            <w:pPr>
              <w:jc w:val="center"/>
            </w:pPr>
            <w:r>
              <w:rPr>
                <w:sz w:val="24"/>
                <w:szCs w:val="24"/>
              </w:rPr>
              <w:t xml:space="preserve">Управление культуры </w:t>
            </w:r>
            <w:r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8923D2" w:rsidRDefault="00432479" w:rsidP="00C54153">
            <w:pPr>
              <w:jc w:val="both"/>
            </w:pPr>
            <w:hyperlink r:id="rId12" w:history="1">
              <w:r w:rsidR="00C54153" w:rsidRPr="004925D4">
                <w:rPr>
                  <w:rStyle w:val="ad"/>
                  <w:rFonts w:eastAsia="Calibri"/>
                  <w:sz w:val="20"/>
                </w:rPr>
                <w:t>https://rostov-gorod.ru/documents/regulations/?name=&amp;num=1368&amp;cont=&amp;from=&amp;to=</w:t>
              </w:r>
            </w:hyperlink>
          </w:p>
        </w:tc>
      </w:tr>
      <w:tr w:rsidR="0034626C" w:rsidTr="0034626C">
        <w:trPr>
          <w:jc w:val="center"/>
        </w:trPr>
        <w:tc>
          <w:tcPr>
            <w:tcW w:w="14921" w:type="dxa"/>
            <w:gridSpan w:val="7"/>
          </w:tcPr>
          <w:p w:rsidR="0034626C" w:rsidRPr="00C54153" w:rsidRDefault="0034626C" w:rsidP="000A6080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 xml:space="preserve">Комплекс процессных мероприятий </w:t>
            </w:r>
            <w:bookmarkStart w:id="0" w:name="_GoBack"/>
            <w:bookmarkEnd w:id="0"/>
            <w:r w:rsidRPr="00C54153">
              <w:rPr>
                <w:sz w:val="24"/>
                <w:szCs w:val="24"/>
              </w:rPr>
              <w:t>«Руководство и управление в сфере культуры»</w:t>
            </w:r>
          </w:p>
        </w:tc>
      </w:tr>
      <w:tr w:rsidR="0034626C" w:rsidTr="0034626C">
        <w:trPr>
          <w:jc w:val="center"/>
        </w:trPr>
        <w:tc>
          <w:tcPr>
            <w:tcW w:w="540" w:type="dxa"/>
          </w:tcPr>
          <w:p w:rsidR="0034626C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4.</w:t>
            </w:r>
          </w:p>
        </w:tc>
        <w:tc>
          <w:tcPr>
            <w:tcW w:w="2001" w:type="dxa"/>
          </w:tcPr>
          <w:p w:rsidR="0034626C" w:rsidRDefault="0034626C" w:rsidP="007870DC">
            <w:pPr>
              <w:jc w:val="center"/>
            </w:pPr>
            <w:r w:rsidRPr="001315DC">
              <w:rPr>
                <w:sz w:val="24"/>
                <w:szCs w:val="24"/>
              </w:rPr>
              <w:t>Паспорт</w:t>
            </w:r>
            <w:r>
              <w:rPr>
                <w:sz w:val="24"/>
                <w:szCs w:val="24"/>
              </w:rPr>
              <w:t xml:space="preserve"> комплекса процессных мероприятий</w:t>
            </w:r>
          </w:p>
        </w:tc>
        <w:tc>
          <w:tcPr>
            <w:tcW w:w="2088" w:type="dxa"/>
          </w:tcPr>
          <w:p w:rsidR="0034626C" w:rsidRDefault="0034626C" w:rsidP="007870DC">
            <w:pPr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Ростов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br/>
              <w:t>на-Дону</w:t>
            </w:r>
          </w:p>
        </w:tc>
        <w:tc>
          <w:tcPr>
            <w:tcW w:w="4534" w:type="dxa"/>
          </w:tcPr>
          <w:p w:rsidR="0034626C" w:rsidRDefault="0034626C" w:rsidP="007870DC">
            <w:pPr>
              <w:jc w:val="center"/>
            </w:pPr>
            <w:r w:rsidRPr="00811847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муниципальной </w:t>
            </w:r>
            <w:hyperlink r:id="rId13">
              <w:r w:rsidRPr="00811847">
                <w:rPr>
                  <w:sz w:val="24"/>
                  <w:szCs w:val="24"/>
                </w:rPr>
                <w:t>программ</w:t>
              </w:r>
            </w:hyperlink>
            <w:r w:rsidRPr="00811847">
              <w:rPr>
                <w:sz w:val="24"/>
                <w:szCs w:val="24"/>
              </w:rPr>
              <w:t xml:space="preserve">ы </w:t>
            </w:r>
            <w:r>
              <w:rPr>
                <w:sz w:val="24"/>
                <w:szCs w:val="24"/>
              </w:rPr>
              <w:t xml:space="preserve">«Сохранение и развитие </w:t>
            </w:r>
            <w:r w:rsidRPr="00811847">
              <w:rPr>
                <w:sz w:val="24"/>
                <w:szCs w:val="24"/>
              </w:rPr>
              <w:t xml:space="preserve">культуры и </w:t>
            </w:r>
            <w:r>
              <w:rPr>
                <w:sz w:val="24"/>
                <w:szCs w:val="24"/>
              </w:rPr>
              <w:t>искусства города Ростова-на-Дону»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34626C" w:rsidRDefault="004F00FB" w:rsidP="004F00FB">
            <w:pPr>
              <w:jc w:val="center"/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34626C" w:rsidRDefault="0034626C" w:rsidP="007870DC">
            <w:pPr>
              <w:jc w:val="center"/>
            </w:pPr>
            <w:r>
              <w:rPr>
                <w:sz w:val="24"/>
                <w:szCs w:val="24"/>
              </w:rPr>
              <w:t xml:space="preserve">Управление культуры </w:t>
            </w:r>
            <w:r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34626C" w:rsidRDefault="00432479" w:rsidP="00C54153">
            <w:pPr>
              <w:jc w:val="both"/>
            </w:pPr>
            <w:hyperlink r:id="rId14" w:history="1">
              <w:r w:rsidR="00C54153" w:rsidRPr="004925D4">
                <w:rPr>
                  <w:rStyle w:val="ad"/>
                  <w:rFonts w:eastAsia="Calibri"/>
                  <w:sz w:val="20"/>
                </w:rPr>
                <w:t>https://rostov-gorod.ru/documents/regulations/?name=&amp;num=1368&amp;cont=&amp;from=&amp;to=</w:t>
              </w:r>
            </w:hyperlink>
          </w:p>
        </w:tc>
      </w:tr>
      <w:tr w:rsidR="0034626C" w:rsidTr="0034626C">
        <w:trPr>
          <w:jc w:val="center"/>
        </w:trPr>
        <w:tc>
          <w:tcPr>
            <w:tcW w:w="14921" w:type="dxa"/>
            <w:gridSpan w:val="7"/>
          </w:tcPr>
          <w:p w:rsidR="0034626C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Паспорта муниципальных проектов</w:t>
            </w:r>
          </w:p>
        </w:tc>
      </w:tr>
      <w:tr w:rsidR="008923D2" w:rsidTr="0034626C">
        <w:trPr>
          <w:jc w:val="center"/>
        </w:trPr>
        <w:tc>
          <w:tcPr>
            <w:tcW w:w="540" w:type="dxa"/>
          </w:tcPr>
          <w:p w:rsidR="008923D2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5.</w:t>
            </w:r>
          </w:p>
        </w:tc>
        <w:tc>
          <w:tcPr>
            <w:tcW w:w="2001" w:type="dxa"/>
          </w:tcPr>
          <w:p w:rsidR="008923D2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 муниципального проекта</w:t>
            </w:r>
          </w:p>
        </w:tc>
        <w:tc>
          <w:tcPr>
            <w:tcW w:w="2088" w:type="dxa"/>
          </w:tcPr>
          <w:p w:rsidR="008923D2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 муниципального пр</w:t>
            </w:r>
            <w:r w:rsidR="00C54153" w:rsidRPr="00C54153">
              <w:rPr>
                <w:sz w:val="24"/>
                <w:szCs w:val="24"/>
              </w:rPr>
              <w:t>о</w:t>
            </w:r>
            <w:r w:rsidRPr="00C54153">
              <w:rPr>
                <w:sz w:val="24"/>
                <w:szCs w:val="24"/>
              </w:rPr>
              <w:t>екта</w:t>
            </w:r>
          </w:p>
        </w:tc>
        <w:tc>
          <w:tcPr>
            <w:tcW w:w="4534" w:type="dxa"/>
          </w:tcPr>
          <w:p w:rsidR="008923D2" w:rsidRPr="00C54153" w:rsidRDefault="0034626C" w:rsidP="000A6080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C54153">
              <w:rPr>
                <w:sz w:val="24"/>
                <w:szCs w:val="24"/>
              </w:rPr>
              <w:t>C</w:t>
            </w:r>
            <w:proofErr w:type="gramEnd"/>
            <w:r w:rsidRPr="00C54153">
              <w:rPr>
                <w:sz w:val="24"/>
                <w:szCs w:val="24"/>
              </w:rPr>
              <w:t>емейные</w:t>
            </w:r>
            <w:proofErr w:type="spellEnd"/>
            <w:r w:rsidRPr="00C54153">
              <w:rPr>
                <w:sz w:val="24"/>
                <w:szCs w:val="24"/>
              </w:rPr>
              <w:t xml:space="preserve"> ценности и инфраструктура культуры»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8923D2" w:rsidRPr="00C54153" w:rsidRDefault="004F00FB" w:rsidP="004F00FB">
            <w:pPr>
              <w:jc w:val="center"/>
              <w:rPr>
                <w:sz w:val="24"/>
                <w:szCs w:val="24"/>
              </w:rPr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8923D2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 xml:space="preserve">Управление культуры </w:t>
            </w:r>
            <w:r w:rsidRPr="00C54153"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8923D2" w:rsidRPr="00C54153" w:rsidRDefault="001E24C6" w:rsidP="001E24C6">
            <w:pPr>
              <w:jc w:val="both"/>
              <w:rPr>
                <w:sz w:val="24"/>
                <w:szCs w:val="24"/>
              </w:rPr>
            </w:pPr>
            <w:proofErr w:type="gramStart"/>
            <w:r w:rsidRPr="001E24C6">
              <w:rPr>
                <w:rStyle w:val="ad"/>
                <w:rFonts w:eastAsia="Calibri"/>
                <w:sz w:val="20"/>
              </w:rPr>
              <w:t>http://rostov-gorod.ru/administration/structure/office/uk/action/%d0%9c%d1%83%d0%bd%d0%b8%d1%86%d0%b8%d</w:t>
            </w:r>
            <w:r w:rsidRPr="001E24C6">
              <w:rPr>
                <w:rStyle w:val="ad"/>
                <w:rFonts w:eastAsia="Calibri"/>
                <w:sz w:val="20"/>
              </w:rPr>
              <w:lastRenderedPageBreak/>
              <w:t>0%bf%d0%b0%d0%bb%d1%8c%d0%bd%d1%8b%d0%b5%20%d0%bf%d1%80%d0%be%d0%b5%d0%ba%d1%82%d1%8b/%d0%a1%d0%b5%d0%bc%d0%b5%d0%b9%d0</w:t>
            </w:r>
            <w:proofErr w:type="gramEnd"/>
            <w:r w:rsidRPr="001E24C6">
              <w:rPr>
                <w:rStyle w:val="ad"/>
                <w:rFonts w:eastAsia="Calibri"/>
                <w:sz w:val="20"/>
              </w:rPr>
              <w:t>%bd%d1%8b%d0%b5%20%d1%86%d0%b5%d0%bd%d0%bd%d0%be%d1%81%d1%82%d0%b8/</w:t>
            </w:r>
          </w:p>
        </w:tc>
      </w:tr>
      <w:tr w:rsidR="0034626C" w:rsidTr="0034626C">
        <w:trPr>
          <w:jc w:val="center"/>
        </w:trPr>
        <w:tc>
          <w:tcPr>
            <w:tcW w:w="540" w:type="dxa"/>
          </w:tcPr>
          <w:p w:rsidR="0034626C" w:rsidRPr="00C54153" w:rsidRDefault="0034626C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001" w:type="dxa"/>
          </w:tcPr>
          <w:p w:rsidR="0034626C" w:rsidRPr="00C54153" w:rsidRDefault="0034626C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 муниципального проекта</w:t>
            </w:r>
          </w:p>
        </w:tc>
        <w:tc>
          <w:tcPr>
            <w:tcW w:w="2088" w:type="dxa"/>
          </w:tcPr>
          <w:p w:rsidR="0034626C" w:rsidRPr="00C54153" w:rsidRDefault="0034626C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 муниципального пр</w:t>
            </w:r>
            <w:r w:rsidR="00C54153" w:rsidRPr="00C54153">
              <w:rPr>
                <w:sz w:val="24"/>
                <w:szCs w:val="24"/>
              </w:rPr>
              <w:t>о</w:t>
            </w:r>
            <w:r w:rsidRPr="00C54153">
              <w:rPr>
                <w:sz w:val="24"/>
                <w:szCs w:val="24"/>
              </w:rPr>
              <w:t>екта</w:t>
            </w:r>
          </w:p>
        </w:tc>
        <w:tc>
          <w:tcPr>
            <w:tcW w:w="4534" w:type="dxa"/>
          </w:tcPr>
          <w:p w:rsidR="0034626C" w:rsidRPr="00C54153" w:rsidRDefault="0034626C" w:rsidP="00C54153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«</w:t>
            </w:r>
            <w:r w:rsidR="00C54153" w:rsidRPr="00C54153">
              <w:rPr>
                <w:sz w:val="24"/>
                <w:szCs w:val="24"/>
              </w:rPr>
              <w:t>Развитие</w:t>
            </w:r>
            <w:r w:rsidRPr="00C54153">
              <w:rPr>
                <w:sz w:val="24"/>
                <w:szCs w:val="24"/>
              </w:rPr>
              <w:t xml:space="preserve"> культуры»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34626C" w:rsidRPr="00C54153" w:rsidRDefault="004F00FB" w:rsidP="004F00FB">
            <w:pPr>
              <w:jc w:val="center"/>
              <w:rPr>
                <w:sz w:val="24"/>
                <w:szCs w:val="24"/>
              </w:rPr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34626C" w:rsidRPr="00C54153" w:rsidRDefault="0034626C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 xml:space="preserve">Управление культуры </w:t>
            </w:r>
            <w:r w:rsidRPr="00C54153"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34626C" w:rsidRPr="00C54153" w:rsidRDefault="001E24C6" w:rsidP="001E24C6">
            <w:pPr>
              <w:jc w:val="both"/>
              <w:rPr>
                <w:sz w:val="24"/>
                <w:szCs w:val="24"/>
              </w:rPr>
            </w:pPr>
            <w:proofErr w:type="gramStart"/>
            <w:r w:rsidRPr="001E24C6">
              <w:rPr>
                <w:rStyle w:val="ad"/>
                <w:rFonts w:eastAsia="Calibri"/>
                <w:sz w:val="20"/>
              </w:rPr>
              <w:t>http://rostov-gorod.ru/administration/structure/office/uk/action/%d0%9c%d1%83%d0%bd%d0%b8%d1%86%d0%b8%d0%bf%d0%b0%d0%bb%d1%8c%d0%bd%d1%8b%d0%b5%20%d0%bf%d1%80%d0%be%d0%b5%d0%ba%d1%82%d1%8b/%d0%a0%d0%b0%d0%b7%d0%b2%d0%b8%d1</w:t>
            </w:r>
            <w:proofErr w:type="gramEnd"/>
            <w:r w:rsidRPr="001E24C6">
              <w:rPr>
                <w:rStyle w:val="ad"/>
                <w:rFonts w:eastAsia="Calibri"/>
                <w:sz w:val="20"/>
              </w:rPr>
              <w:t>%82%d0%b8%d0%b5%20%d0%ba%d1%83%d0%bb%d1%8c%d1%82%d1%83%d1%80%d1%8b/</w:t>
            </w:r>
          </w:p>
        </w:tc>
      </w:tr>
      <w:tr w:rsidR="00C54153" w:rsidTr="0034626C">
        <w:trPr>
          <w:jc w:val="center"/>
        </w:trPr>
        <w:tc>
          <w:tcPr>
            <w:tcW w:w="540" w:type="dxa"/>
          </w:tcPr>
          <w:p w:rsidR="00C54153" w:rsidRPr="00C54153" w:rsidRDefault="00C54153" w:rsidP="008923D2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7.</w:t>
            </w:r>
          </w:p>
        </w:tc>
        <w:tc>
          <w:tcPr>
            <w:tcW w:w="2001" w:type="dxa"/>
          </w:tcPr>
          <w:p w:rsidR="00C54153" w:rsidRPr="00C54153" w:rsidRDefault="00C54153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 муниципального проекта</w:t>
            </w:r>
          </w:p>
        </w:tc>
        <w:tc>
          <w:tcPr>
            <w:tcW w:w="2088" w:type="dxa"/>
          </w:tcPr>
          <w:p w:rsidR="00C54153" w:rsidRPr="00C54153" w:rsidRDefault="00C54153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Паспорт муниципального проекта</w:t>
            </w:r>
          </w:p>
        </w:tc>
        <w:tc>
          <w:tcPr>
            <w:tcW w:w="4534" w:type="dxa"/>
          </w:tcPr>
          <w:p w:rsidR="00C54153" w:rsidRPr="00C54153" w:rsidRDefault="00C54153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>«Развитие инфраструктуры в сфере культуры города Ростова-на-Дону»</w:t>
            </w:r>
          </w:p>
        </w:tc>
        <w:tc>
          <w:tcPr>
            <w:tcW w:w="1375" w:type="dxa"/>
          </w:tcPr>
          <w:p w:rsidR="004F00FB" w:rsidRDefault="004F00FB" w:rsidP="004F0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1184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811847">
              <w:rPr>
                <w:sz w:val="24"/>
                <w:szCs w:val="24"/>
              </w:rPr>
              <w:t>.2018</w:t>
            </w:r>
          </w:p>
          <w:p w:rsidR="00C54153" w:rsidRPr="00C54153" w:rsidRDefault="004F00FB" w:rsidP="004F00FB">
            <w:pPr>
              <w:jc w:val="center"/>
              <w:rPr>
                <w:sz w:val="24"/>
                <w:szCs w:val="24"/>
              </w:rPr>
            </w:pPr>
            <w:r w:rsidRPr="008118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1368</w:t>
            </w:r>
          </w:p>
        </w:tc>
        <w:tc>
          <w:tcPr>
            <w:tcW w:w="1944" w:type="dxa"/>
          </w:tcPr>
          <w:p w:rsidR="00C54153" w:rsidRPr="00C54153" w:rsidRDefault="00C54153" w:rsidP="007870DC">
            <w:pPr>
              <w:jc w:val="center"/>
              <w:rPr>
                <w:sz w:val="24"/>
                <w:szCs w:val="24"/>
              </w:rPr>
            </w:pPr>
            <w:r w:rsidRPr="00C54153">
              <w:rPr>
                <w:sz w:val="24"/>
                <w:szCs w:val="24"/>
              </w:rPr>
              <w:t xml:space="preserve">Управление культуры </w:t>
            </w:r>
            <w:r w:rsidRPr="00C54153">
              <w:rPr>
                <w:sz w:val="24"/>
                <w:szCs w:val="24"/>
              </w:rPr>
              <w:br/>
              <w:t>города Ростова-на-Дону</w:t>
            </w:r>
          </w:p>
        </w:tc>
        <w:tc>
          <w:tcPr>
            <w:tcW w:w="2439" w:type="dxa"/>
          </w:tcPr>
          <w:p w:rsidR="00C54153" w:rsidRPr="00C54153" w:rsidRDefault="001E24C6" w:rsidP="001E24C6">
            <w:pPr>
              <w:rPr>
                <w:sz w:val="24"/>
                <w:szCs w:val="24"/>
              </w:rPr>
            </w:pPr>
            <w:proofErr w:type="gramStart"/>
            <w:r w:rsidRPr="001E24C6">
              <w:rPr>
                <w:rStyle w:val="ad"/>
                <w:rFonts w:eastAsia="Calibri"/>
                <w:sz w:val="20"/>
              </w:rPr>
              <w:t>http://rostov-gorod.ru/administration/structure/office/uk/action/%d0%9c%d1%83%d0%bd%d0%b8%d1%86%d0%b8%d0%bf%d0%b0%d0%bb%d1%8c%d0%bd%d1%8b%d0%b5%20%d0%bf%d1%80%d0%be%d0%b5%d0%ba%d1%82%d1%8b/%d0%a0%d0%b0%d0%b7%d0%</w:t>
            </w:r>
            <w:r w:rsidRPr="001E24C6">
              <w:rPr>
                <w:rStyle w:val="ad"/>
                <w:rFonts w:eastAsia="Calibri"/>
                <w:sz w:val="20"/>
              </w:rPr>
              <w:lastRenderedPageBreak/>
              <w:t>b2%d0%b8%d1</w:t>
            </w:r>
            <w:proofErr w:type="gramEnd"/>
            <w:r w:rsidRPr="001E24C6">
              <w:rPr>
                <w:rStyle w:val="ad"/>
                <w:rFonts w:eastAsia="Calibri"/>
                <w:sz w:val="20"/>
              </w:rPr>
              <w:t>%82%d0%b8%d0%b5%20%d0%b8%d0%bd%d1%84%d1%80%d0%b0%d1%81%d1%82%d1%80%d1%83%d0%ba%d1%82%d1%83%d1%80%d1%8b/</w:t>
            </w:r>
          </w:p>
        </w:tc>
      </w:tr>
    </w:tbl>
    <w:p w:rsidR="00CA58A9" w:rsidRPr="008923D2" w:rsidRDefault="00CA58A9" w:rsidP="008923D2">
      <w:pPr>
        <w:jc w:val="center"/>
      </w:pPr>
    </w:p>
    <w:sectPr w:rsidR="00CA58A9" w:rsidRPr="008923D2" w:rsidSect="008923D2">
      <w:footerReference w:type="default" r:id="rId15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479" w:rsidRDefault="00432479" w:rsidP="008923D2">
      <w:r>
        <w:separator/>
      </w:r>
    </w:p>
  </w:endnote>
  <w:endnote w:type="continuationSeparator" w:id="0">
    <w:p w:rsidR="00432479" w:rsidRDefault="00432479" w:rsidP="0089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5294976"/>
      <w:docPartObj>
        <w:docPartGallery w:val="Page Numbers (Bottom of Page)"/>
        <w:docPartUnique/>
      </w:docPartObj>
    </w:sdtPr>
    <w:sdtEndPr/>
    <w:sdtContent>
      <w:p w:rsidR="008923D2" w:rsidRDefault="008923D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080">
          <w:rPr>
            <w:noProof/>
          </w:rPr>
          <w:t>1</w:t>
        </w:r>
        <w:r>
          <w:fldChar w:fldCharType="end"/>
        </w:r>
      </w:p>
    </w:sdtContent>
  </w:sdt>
  <w:p w:rsidR="008923D2" w:rsidRDefault="008923D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479" w:rsidRDefault="00432479" w:rsidP="008923D2">
      <w:r>
        <w:separator/>
      </w:r>
    </w:p>
  </w:footnote>
  <w:footnote w:type="continuationSeparator" w:id="0">
    <w:p w:rsidR="00432479" w:rsidRDefault="00432479" w:rsidP="00892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7CF"/>
    <w:rsid w:val="000A6080"/>
    <w:rsid w:val="001229B2"/>
    <w:rsid w:val="001E24C6"/>
    <w:rsid w:val="001F45D9"/>
    <w:rsid w:val="0034626C"/>
    <w:rsid w:val="003C4C99"/>
    <w:rsid w:val="003D55AE"/>
    <w:rsid w:val="00432479"/>
    <w:rsid w:val="004367CF"/>
    <w:rsid w:val="004824DE"/>
    <w:rsid w:val="004E7EEE"/>
    <w:rsid w:val="004F00FB"/>
    <w:rsid w:val="00662E96"/>
    <w:rsid w:val="00695AAF"/>
    <w:rsid w:val="008923D2"/>
    <w:rsid w:val="00912418"/>
    <w:rsid w:val="00A41234"/>
    <w:rsid w:val="00C54153"/>
    <w:rsid w:val="00CA58A9"/>
    <w:rsid w:val="00EE61C1"/>
    <w:rsid w:val="00F2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D2"/>
    <w:pPr>
      <w:ind w:firstLine="0"/>
      <w:jc w:val="left"/>
    </w:pPr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ind w:firstLine="709"/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ind w:firstLine="709"/>
      <w:jc w:val="both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spacing w:before="240" w:after="60"/>
      <w:ind w:firstLine="709"/>
      <w:jc w:val="both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 w:firstLine="709"/>
      <w:jc w:val="both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ind w:firstLine="709"/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923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23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23D2"/>
    <w:rPr>
      <w:rFonts w:eastAsia="Times New Roman"/>
      <w:sz w:val="28"/>
      <w:lang w:eastAsia="ru-RU"/>
    </w:rPr>
  </w:style>
  <w:style w:type="paragraph" w:styleId="ab">
    <w:name w:val="footer"/>
    <w:basedOn w:val="a"/>
    <w:link w:val="ac"/>
    <w:uiPriority w:val="99"/>
    <w:unhideWhenUsed/>
    <w:rsid w:val="008923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23D2"/>
    <w:rPr>
      <w:rFonts w:eastAsia="Times New Roman"/>
      <w:sz w:val="28"/>
      <w:lang w:eastAsia="ru-RU"/>
    </w:rPr>
  </w:style>
  <w:style w:type="character" w:styleId="ad">
    <w:name w:val="Hyperlink"/>
    <w:basedOn w:val="a0"/>
    <w:uiPriority w:val="99"/>
    <w:unhideWhenUsed/>
    <w:rsid w:val="004E7EEE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EE61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D2"/>
    <w:pPr>
      <w:ind w:firstLine="0"/>
      <w:jc w:val="left"/>
    </w:pPr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ind w:firstLine="709"/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ind w:firstLine="709"/>
      <w:jc w:val="both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spacing w:before="240" w:after="60"/>
      <w:ind w:firstLine="709"/>
      <w:jc w:val="both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 w:firstLine="709"/>
      <w:jc w:val="both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ind w:firstLine="709"/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923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23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23D2"/>
    <w:rPr>
      <w:rFonts w:eastAsia="Times New Roman"/>
      <w:sz w:val="28"/>
      <w:lang w:eastAsia="ru-RU"/>
    </w:rPr>
  </w:style>
  <w:style w:type="paragraph" w:styleId="ab">
    <w:name w:val="footer"/>
    <w:basedOn w:val="a"/>
    <w:link w:val="ac"/>
    <w:uiPriority w:val="99"/>
    <w:unhideWhenUsed/>
    <w:rsid w:val="008923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23D2"/>
    <w:rPr>
      <w:rFonts w:eastAsia="Times New Roman"/>
      <w:sz w:val="28"/>
      <w:lang w:eastAsia="ru-RU"/>
    </w:rPr>
  </w:style>
  <w:style w:type="character" w:styleId="ad">
    <w:name w:val="Hyperlink"/>
    <w:basedOn w:val="a0"/>
    <w:uiPriority w:val="99"/>
    <w:unhideWhenUsed/>
    <w:rsid w:val="004E7EEE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EE61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documents/regulations/?name=&amp;num=1368&amp;cont=&amp;from=&amp;to=" TargetMode="External"/><Relationship Id="rId13" Type="http://schemas.openxmlformats.org/officeDocument/2006/relationships/hyperlink" Target="https://login.consultant.ru/link/?req=doc&amp;base=RLAW186&amp;n=148389&amp;dst=15068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6&amp;n=148389&amp;dst=1506828" TargetMode="External"/><Relationship Id="rId12" Type="http://schemas.openxmlformats.org/officeDocument/2006/relationships/hyperlink" Target="https://rostov-gorod.ru/documents/regulations/?name=&amp;num=1368&amp;cont=&amp;from=&amp;to=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86&amp;n=148389&amp;dst=150682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ostov-gorod.ru/documents/regulations/?name=&amp;num=1368&amp;cont=&amp;from=&amp;to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148389&amp;dst=1506828" TargetMode="External"/><Relationship Id="rId14" Type="http://schemas.openxmlformats.org/officeDocument/2006/relationships/hyperlink" Target="https://rostov-gorod.ru/documents/regulations/?name=&amp;num=1368&amp;cont=&amp;from=&amp;to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2026-07-22T11:45:00Z</dcterms:created>
  <dcterms:modified xsi:type="dcterms:W3CDTF">2026-07-22T12:10:00Z</dcterms:modified>
</cp:coreProperties>
</file>